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FD4DF6" w:rsidRPr="007B4CDA" w:rsidRDefault="009B030D" w:rsidP="00FD4D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настоящим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приглашает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к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участию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>ендере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7B4CDA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DF4E0A" w:rsidRPr="00DF4E0A">
        <w:rPr>
          <w:rFonts w:ascii="Times New Roman" w:hAnsi="Times New Roman" w:cs="Times New Roman"/>
          <w:b/>
          <w:sz w:val="24"/>
          <w:szCs w:val="24"/>
        </w:rPr>
        <w:t xml:space="preserve">4401-OD на право заключения рамочных договоров поставки запасных частей пр-ва </w:t>
      </w:r>
      <w:r w:rsidR="00DF4E0A">
        <w:rPr>
          <w:rFonts w:ascii="Times New Roman" w:hAnsi="Times New Roman" w:cs="Times New Roman"/>
          <w:b/>
          <w:sz w:val="24"/>
          <w:szCs w:val="24"/>
        </w:rPr>
        <w:t xml:space="preserve">TD Williamson для КТК-Р и КТК-К </w:t>
      </w:r>
      <w:r w:rsidR="00FD4DF6" w:rsidRPr="00F06A16">
        <w:rPr>
          <w:rFonts w:ascii="Times New Roman" w:hAnsi="Times New Roman" w:cs="Times New Roman"/>
          <w:sz w:val="24"/>
          <w:szCs w:val="24"/>
        </w:rPr>
        <w:t>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предлагает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D4DF6" w:rsidRPr="00F06A16">
        <w:rPr>
          <w:rFonts w:ascii="Times New Roman" w:hAnsi="Times New Roman" w:cs="Times New Roman"/>
          <w:sz w:val="24"/>
          <w:szCs w:val="24"/>
        </w:rPr>
        <w:t>частникам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, </w:t>
      </w:r>
      <w:r w:rsidR="00FD4DF6" w:rsidRPr="00F06A16">
        <w:rPr>
          <w:rFonts w:ascii="Times New Roman" w:hAnsi="Times New Roman" w:cs="Times New Roman"/>
          <w:sz w:val="24"/>
          <w:szCs w:val="24"/>
        </w:rPr>
        <w:t>допущенным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до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участия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данном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>ендере</w:t>
      </w:r>
      <w:r w:rsidR="00495F04" w:rsidRPr="009A2E93">
        <w:rPr>
          <w:rFonts w:ascii="Times New Roman" w:hAnsi="Times New Roman" w:cs="Times New Roman"/>
          <w:sz w:val="24"/>
          <w:szCs w:val="24"/>
        </w:rPr>
        <w:t>,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свои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Тендерные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предложения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, </w:t>
      </w:r>
      <w:r w:rsidR="00FD4DF6" w:rsidRPr="00F06A16">
        <w:rPr>
          <w:rFonts w:ascii="Times New Roman" w:hAnsi="Times New Roman" w:cs="Times New Roman"/>
          <w:sz w:val="24"/>
          <w:szCs w:val="24"/>
        </w:rPr>
        <w:t>подготовленные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соответствии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 w:rsidR="00DC369B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Place of goods delivery, work performance, services provision: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DC369B" w:rsidRDefault="00A87530" w:rsidP="008E4571">
            <w:pPr>
              <w:spacing w:before="120" w:after="12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="00DC369B">
              <w:rPr>
                <w:rFonts w:ascii="Times New Roman" w:hAnsi="Times New Roman" w:cs="Times New Roman"/>
                <w:sz w:val="24"/>
                <w:szCs w:val="24"/>
              </w:rPr>
              <w:t>, РК</w:t>
            </w:r>
            <w:r w:rsidR="00CB7A1E" w:rsidRPr="00DC369B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RF</w:t>
            </w:r>
            <w:r w:rsidR="00DC369B" w:rsidRPr="00DC36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C36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</w:t>
            </w:r>
            <w:r w:rsidR="00DC369B">
              <w:t xml:space="preserve"> </w:t>
            </w:r>
          </w:p>
          <w:p w:rsidR="00FD4DF6" w:rsidRPr="00DC369B" w:rsidRDefault="00DC369B" w:rsidP="008E457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6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ВНИМАНИЕ: По результатам тендера будут заключены 2 договора: с АО "КТК-Р"(резидент РФ) и АО "КТК-К"(резидент РК).</w:t>
            </w:r>
            <w:r w:rsidRPr="00DC36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ab/>
            </w:r>
            <w:r w:rsidRPr="00DC369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C369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C369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C369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C369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C369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C369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C369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C369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C369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C369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C369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C369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C369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C369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FD4DF6" w:rsidRPr="00DF4E0A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Timeline for goods delivery, work performance, services provision: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F52DB4" w:rsidRDefault="00F52DB4" w:rsidP="00213E5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Данные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представляются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участником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тендера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Datum is to be provided by the participant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Допускается ли привлечение Субподрядчиков (субпоставщиков, соисполнителей), перечень документов, подтверждающих правоспособность и квалификацию Субподрядчиков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поставщиков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соисполнителей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привлекаемых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участником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Подрядчиком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обязательств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договору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Whether it is allowed to engage Subcontractors (Sub-Suppliers, Co-Contractors), list of documents confirming legal ability and qualification of Subcontractors  (Sub-Suppliers, Co-Contractors) engaged by the Bidder for the Agreement implementation, percentage of fulfilling the obligations under the Agreement by the Contractor personally: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B7A1E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D51A3E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допускается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Not allowed</w:t>
            </w:r>
          </w:p>
          <w:p w:rsidR="00FD4DF6" w:rsidRPr="00C9384A" w:rsidRDefault="00FD4DF6" w:rsidP="009B77C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Допускается ли по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дача альтернативных предложений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Whether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Alternative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Allowed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B7A1E" w:rsidRDefault="00DC369B" w:rsidP="009B030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д</w:t>
            </w:r>
            <w:r w:rsidR="009B030D" w:rsidRPr="00C9384A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Not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Allowed</w:t>
            </w:r>
          </w:p>
        </w:tc>
      </w:tr>
      <w:tr w:rsidR="00FD4DF6" w:rsidRPr="00DF4E0A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контракта</w:t>
            </w:r>
            <w:r w:rsid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Currency of the Agreement: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9A2E93" w:rsidRDefault="00A8753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16E61">
              <w:rPr>
                <w:rFonts w:ascii="Times New Roman" w:hAnsi="Times New Roman" w:cs="Times New Roman"/>
                <w:sz w:val="24"/>
                <w:szCs w:val="24"/>
              </w:rPr>
              <w:t>оссийские</w:t>
            </w:r>
            <w:r w:rsidR="00E16E61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16E61">
              <w:rPr>
                <w:rFonts w:ascii="Times New Roman" w:hAnsi="Times New Roman" w:cs="Times New Roman"/>
                <w:sz w:val="24"/>
                <w:szCs w:val="24"/>
              </w:rPr>
              <w:t>рубли</w:t>
            </w:r>
            <w:r w:rsidR="00504A93" w:rsidRPr="00504A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504A93">
              <w:rPr>
                <w:rFonts w:ascii="Times New Roman" w:hAnsi="Times New Roman" w:cs="Times New Roman"/>
                <w:sz w:val="24"/>
                <w:szCs w:val="24"/>
              </w:rPr>
              <w:t>казахстанские</w:t>
            </w:r>
            <w:r w:rsidR="00504A93" w:rsidRPr="00504A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04A93">
              <w:rPr>
                <w:rFonts w:ascii="Times New Roman" w:hAnsi="Times New Roman" w:cs="Times New Roman"/>
                <w:sz w:val="24"/>
                <w:szCs w:val="24"/>
              </w:rPr>
              <w:t>тенге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rubles</w:t>
            </w:r>
            <w:r w:rsidR="00504A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KZT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случае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цены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отличной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="00504A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504A93">
              <w:rPr>
                <w:rFonts w:ascii="Times New Roman" w:hAnsi="Times New Roman" w:cs="Times New Roman"/>
                <w:sz w:val="24"/>
                <w:szCs w:val="24"/>
              </w:rPr>
              <w:t>тенге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валюте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коммерческом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предложении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должно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представлено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обоснование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альтернативной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валюты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commercial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offer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provision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any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other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currency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required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provide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explanation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). </w:t>
            </w:r>
          </w:p>
        </w:tc>
      </w:tr>
      <w:tr w:rsidR="00487078" w:rsidRPr="00DF4E0A" w:rsidTr="00736653">
        <w:tc>
          <w:tcPr>
            <w:tcW w:w="4253" w:type="dxa"/>
            <w:shd w:val="clear" w:color="auto" w:fill="auto"/>
            <w:vAlign w:val="center"/>
          </w:tcPr>
          <w:p w:rsidR="00487078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Порядок оплаты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Payment procedure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87078" w:rsidRPr="00CB7A1E" w:rsidRDefault="00E16E61" w:rsidP="006A587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% - 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аванс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70% - 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30% advanced paymen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70%</w:t>
            </w:r>
            <w:r w:rsidR="00906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after delivery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A02A55" w:rsidRPr="00DC369B" w:rsidTr="00736653">
        <w:tc>
          <w:tcPr>
            <w:tcW w:w="4253" w:type="dxa"/>
            <w:shd w:val="clear" w:color="auto" w:fill="auto"/>
            <w:vAlign w:val="center"/>
          </w:tcPr>
          <w:p w:rsidR="00A02A55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поставки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Delivery terms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33393" w:rsidRPr="00F33393" w:rsidRDefault="00F33393" w:rsidP="00F33393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3393">
              <w:rPr>
                <w:rFonts w:ascii="Times New Roman" w:hAnsi="Times New Roman" w:cs="Times New Roman"/>
                <w:bCs/>
                <w:sz w:val="24"/>
                <w:szCs w:val="24"/>
              </w:rPr>
              <w:t>Доставка до складов КТК-Р и КТК-К, указанных ниже:</w:t>
            </w:r>
          </w:p>
          <w:p w:rsidR="00F33393" w:rsidRPr="00F33393" w:rsidRDefault="00F33393" w:rsidP="00F33393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33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Складской комплекс на </w:t>
            </w:r>
          </w:p>
          <w:p w:rsidR="00F33393" w:rsidRPr="00F33393" w:rsidRDefault="00F33393" w:rsidP="00F33393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33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Резервуарном парке Морского </w:t>
            </w:r>
          </w:p>
          <w:p w:rsidR="00F33393" w:rsidRPr="00F33393" w:rsidRDefault="00F33393" w:rsidP="00F33393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33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Терминала КТК </w:t>
            </w:r>
          </w:p>
          <w:p w:rsidR="00F33393" w:rsidRPr="00F33393" w:rsidRDefault="00F33393" w:rsidP="00F33393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3393">
              <w:rPr>
                <w:rFonts w:ascii="Times New Roman" w:hAnsi="Times New Roman" w:cs="Times New Roman"/>
                <w:bCs/>
                <w:sz w:val="24"/>
                <w:szCs w:val="24"/>
              </w:rPr>
              <w:t>РФ, Краснодарский край,</w:t>
            </w:r>
          </w:p>
          <w:p w:rsidR="00F33393" w:rsidRPr="00F33393" w:rsidRDefault="00F33393" w:rsidP="00F33393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33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Новороссийск, </w:t>
            </w:r>
          </w:p>
          <w:p w:rsidR="00F33393" w:rsidRPr="00F33393" w:rsidRDefault="00F33393" w:rsidP="00F33393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3393">
              <w:rPr>
                <w:rFonts w:ascii="Times New Roman" w:hAnsi="Times New Roman" w:cs="Times New Roman"/>
                <w:bCs/>
                <w:sz w:val="24"/>
                <w:szCs w:val="24"/>
              </w:rPr>
              <w:t>Приморский внутригородской район;</w:t>
            </w:r>
          </w:p>
          <w:p w:rsidR="00F33393" w:rsidRPr="00F33393" w:rsidRDefault="00F33393" w:rsidP="00F33393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33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Склад НПС Кропоткинская </w:t>
            </w:r>
          </w:p>
          <w:p w:rsidR="00F33393" w:rsidRPr="00F33393" w:rsidRDefault="00F33393" w:rsidP="00F33393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33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РФ, Краснодарский край, </w:t>
            </w:r>
          </w:p>
          <w:p w:rsidR="00F33393" w:rsidRPr="00F33393" w:rsidRDefault="00F33393" w:rsidP="00F33393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3393">
              <w:rPr>
                <w:rFonts w:ascii="Times New Roman" w:hAnsi="Times New Roman" w:cs="Times New Roman"/>
                <w:bCs/>
                <w:sz w:val="24"/>
                <w:szCs w:val="24"/>
              </w:rPr>
              <w:t>Кавказский район;</w:t>
            </w:r>
          </w:p>
          <w:p w:rsidR="00F33393" w:rsidRPr="00F33393" w:rsidRDefault="00F33393" w:rsidP="00F33393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3393">
              <w:rPr>
                <w:rFonts w:ascii="Times New Roman" w:hAnsi="Times New Roman" w:cs="Times New Roman"/>
                <w:bCs/>
                <w:sz w:val="24"/>
                <w:szCs w:val="24"/>
              </w:rPr>
              <w:t>3. Склад НПС Астраханская</w:t>
            </w:r>
          </w:p>
          <w:p w:rsidR="00F33393" w:rsidRPr="00F33393" w:rsidRDefault="00F33393" w:rsidP="00F33393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3393">
              <w:rPr>
                <w:rFonts w:ascii="Times New Roman" w:hAnsi="Times New Roman" w:cs="Times New Roman"/>
                <w:bCs/>
                <w:sz w:val="24"/>
                <w:szCs w:val="24"/>
              </w:rPr>
              <w:t>РФ, Астраханская обл., Енотаевский район, 578 км. нефтепровода КТК в границах муниципального образования «Средневолжский сельсовет»;</w:t>
            </w:r>
          </w:p>
          <w:p w:rsidR="00DC369B" w:rsidRPr="00DC369B" w:rsidRDefault="00F33393" w:rsidP="00F33393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3393">
              <w:rPr>
                <w:rFonts w:ascii="Times New Roman" w:hAnsi="Times New Roman" w:cs="Times New Roman"/>
                <w:bCs/>
                <w:sz w:val="24"/>
                <w:szCs w:val="24"/>
              </w:rPr>
              <w:t>4. 060700, Республика Казахстан, Атырауская область, Махамбетский район, сельский округ Алмалы, село Береке, дачное общество Умс-99,  ч. 2, НПС «Атырау».</w:t>
            </w:r>
          </w:p>
        </w:tc>
      </w:tr>
      <w:tr w:rsidR="00FD4DF6" w:rsidRPr="00DF4E0A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действия Тендерного предложения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validity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0D21A1" w:rsidRDefault="00E16E6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D727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 w:rsidRPr="00D727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18</w:t>
            </w:r>
            <w:r w:rsidR="00F7156C" w:rsidRPr="00D727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r w:rsidR="00F7156C" w:rsidRPr="00D727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 w:rsidR="00F7156C" w:rsidRPr="00D727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7156C" w:rsidRPr="00D727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момента</w:t>
            </w:r>
            <w:r w:rsidR="00F7156C" w:rsidRPr="00D727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  <w:r w:rsidR="00F7156C" w:rsidRPr="00D727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0D21A1" w:rsidRPr="00D727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</w:t>
            </w:r>
            <w:r w:rsidR="000D21A1" w:rsidRPr="00D727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least</w:t>
            </w:r>
            <w:r w:rsidR="000D21A1" w:rsidRPr="00D727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180 </w:t>
            </w:r>
            <w:r w:rsid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days as of the date of commercial offer provision.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Tender language: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1E7790" w:rsidRDefault="009B77C4" w:rsidP="00857E3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="00857E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Russian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Insurance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666163" w:rsidRDefault="00E16E61" w:rsidP="00E16E6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стандартного договора КТК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According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conditions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 CPC agreement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Банковская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гарантия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Bank guarantee or other types of securing the Agreement implementation: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666163" w:rsidRDefault="00C521BE" w:rsidP="009B77C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Not required</w:t>
            </w:r>
          </w:p>
        </w:tc>
      </w:tr>
      <w:tr w:rsidR="00FD4DF6" w:rsidRPr="00DF4E0A" w:rsidTr="00736653">
        <w:tc>
          <w:tcPr>
            <w:tcW w:w="4253" w:type="dxa"/>
            <w:shd w:val="clear" w:color="auto" w:fill="auto"/>
            <w:vAlign w:val="center"/>
          </w:tcPr>
          <w:p w:rsidR="00FD4DF6" w:rsidRPr="001E7790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Технической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Technical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Part Composition: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9384A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C9384A" w:rsidRDefault="006A587A" w:rsidP="00736653">
            <w:pPr>
              <w:pStyle w:val="ListParagraph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разрешительной документации (сертификатов и т.п.), предоставляемой </w:t>
            </w:r>
            <w:r w:rsidR="00C9384A" w:rsidRPr="00C9384A">
              <w:rPr>
                <w:rFonts w:ascii="Times New Roman" w:hAnsi="Times New Roman" w:cs="Times New Roman"/>
                <w:sz w:val="24"/>
                <w:szCs w:val="24"/>
              </w:rPr>
              <w:t>вместе с оборудованием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permission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documentation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certificates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etc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C9384A" w:rsidRPr="00C938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666163" w:rsidRDefault="00FD4DF6" w:rsidP="0059432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 свободно</w:t>
            </w:r>
            <w:r w:rsidR="006A587A" w:rsidRPr="00C9384A">
              <w:rPr>
                <w:rFonts w:ascii="Times New Roman" w:hAnsi="Times New Roman" w:cs="Times New Roman"/>
                <w:sz w:val="24"/>
                <w:szCs w:val="24"/>
              </w:rPr>
              <w:t>й форме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free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</w:t>
            </w:r>
          </w:p>
        </w:tc>
      </w:tr>
      <w:tr w:rsidR="00E16E61" w:rsidRPr="00F06A16" w:rsidTr="00736653">
        <w:tc>
          <w:tcPr>
            <w:tcW w:w="4253" w:type="dxa"/>
            <w:shd w:val="clear" w:color="auto" w:fill="auto"/>
            <w:vAlign w:val="center"/>
          </w:tcPr>
          <w:p w:rsidR="00E16E61" w:rsidRPr="00666163" w:rsidRDefault="00E16E6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2. Техническое описание изделий, чертежи и т.п.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descriptions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drawings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etc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16E61" w:rsidRPr="00666163" w:rsidRDefault="00E16E6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1">
              <w:rPr>
                <w:rFonts w:ascii="Times New Roman" w:hAnsi="Times New Roman" w:cs="Times New Roman"/>
                <w:sz w:val="24"/>
                <w:szCs w:val="24"/>
              </w:rPr>
              <w:t>В свободной форме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free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</w:t>
            </w:r>
          </w:p>
        </w:tc>
      </w:tr>
      <w:tr w:rsidR="000F3868" w:rsidRPr="00DF4E0A" w:rsidTr="00736653">
        <w:tc>
          <w:tcPr>
            <w:tcW w:w="4253" w:type="dxa"/>
            <w:shd w:val="clear" w:color="auto" w:fill="auto"/>
            <w:vAlign w:val="center"/>
          </w:tcPr>
          <w:p w:rsidR="000F3868" w:rsidRPr="009A2E93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Коммерческой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="001E779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Commercial</w:t>
            </w:r>
            <w:r w:rsidR="001E779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</w:t>
            </w:r>
            <w:r w:rsidR="001E779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Composition</w:t>
            </w:r>
            <w:r w:rsidR="001E779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9A2E93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666163" w:rsidRDefault="000F3868" w:rsidP="00736653">
            <w:pPr>
              <w:pStyle w:val="ListParagraph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  <w:r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подаче</w:t>
            </w:r>
            <w:r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Тендерного</w:t>
            </w:r>
            <w:r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submission letter with list of documents</w:t>
            </w:r>
            <w:r w:rsidR="00C9384A"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F52DB4" w:rsidRDefault="00F52DB4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форме приложения №</w:t>
            </w:r>
            <w:r w:rsidR="000F3868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38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пакета тендерной документации</w:t>
            </w:r>
            <w:r w:rsidR="00666163"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xhibit</w:t>
            </w:r>
            <w:r w:rsidR="00666163"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package</w:t>
            </w:r>
          </w:p>
        </w:tc>
      </w:tr>
      <w:tr w:rsidR="00F52DB4" w:rsidRPr="00F06A16" w:rsidTr="00736653">
        <w:tc>
          <w:tcPr>
            <w:tcW w:w="4253" w:type="dxa"/>
            <w:shd w:val="clear" w:color="auto" w:fill="auto"/>
            <w:vAlign w:val="center"/>
          </w:tcPr>
          <w:p w:rsidR="00F52DB4" w:rsidRPr="00C9384A" w:rsidRDefault="00F52DB4" w:rsidP="00F52DB4">
            <w:pPr>
              <w:pStyle w:val="ListParagraph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Ценовое предложение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Bib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52DB4" w:rsidRPr="00F52DB4" w:rsidRDefault="00F52DB4" w:rsidP="00F52DB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форме приложения №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пакета тендерной документации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exhibit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package</w:t>
            </w:r>
          </w:p>
        </w:tc>
      </w:tr>
      <w:tr w:rsidR="00F52DB4" w:rsidRPr="00F06A16" w:rsidTr="00736653">
        <w:tc>
          <w:tcPr>
            <w:tcW w:w="4253" w:type="dxa"/>
            <w:shd w:val="clear" w:color="auto" w:fill="auto"/>
            <w:vAlign w:val="center"/>
          </w:tcPr>
          <w:p w:rsidR="00F52DB4" w:rsidRPr="00C9384A" w:rsidRDefault="00F52DB4" w:rsidP="007B4CDA">
            <w:pPr>
              <w:pStyle w:val="ListParagraph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Согласие</w:t>
            </w:r>
            <w:r w:rsidRPr="001F5032">
              <w:rPr>
                <w:rFonts w:ascii="Times New Roman" w:hAnsi="Times New Roman" w:cs="Times New Roman"/>
                <w:sz w:val="24"/>
                <w:szCs w:val="24"/>
              </w:rPr>
              <w:t xml:space="preserve"> компании принять к подписанию стандартную форму договора на поставку</w:t>
            </w:r>
            <w:r w:rsidR="00FA4259" w:rsidRPr="00FA4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163">
              <w:rPr>
                <w:rFonts w:ascii="Times New Roman" w:hAnsi="Times New Roman" w:cs="Times New Roman"/>
                <w:sz w:val="24"/>
                <w:szCs w:val="24"/>
              </w:rPr>
              <w:t>/ Written willingness with standard CPC’s agreement</w:t>
            </w:r>
            <w:r w:rsidR="00FA4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52DB4" w:rsidRPr="00F52DB4" w:rsidRDefault="00F52DB4" w:rsidP="00F52DB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форме приложения №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пакета тендерной документации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exhibit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package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666163" w:rsidRDefault="000F3868" w:rsidP="001E779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Уполномоченное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Компании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Company’s Authorized Person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(full name, E-mail):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9384A" w:rsidRDefault="006A587A" w:rsidP="00F7156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Безродная Юлия Сергеевна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Julya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Bezrodnaya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, Julia.Bezrodnaya@cpcpipe.ru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1E7790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сайта КТК/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CPC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website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9384A" w:rsidRDefault="00557E3B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0F3868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0F3868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Секретаря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Тендерного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4198C"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овета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Address of Tender Board Secretary: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9384A" w:rsidRDefault="00557E3B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0F3868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7B4CDA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263060910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Участниками </w:t>
            </w:r>
            <w:bookmarkEnd w:id="2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</w:t>
            </w:r>
            <w:r w:rsidR="001E7790">
              <w:rPr>
                <w:rFonts w:ascii="Times New Roman" w:hAnsi="Times New Roman" w:cs="Times New Roman"/>
                <w:sz w:val="24"/>
                <w:szCs w:val="24"/>
              </w:rPr>
              <w:t>ера своих Тендерных предложений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Place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Bidders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submit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their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504A93" w:rsidRDefault="00F52DB4" w:rsidP="00F52DB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>115093, г. Москва, ул. Павловская, д. 7,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Бизнес Центр «Павловский», 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>для Секретаря Тендерного Совета.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115093, Moscow, Pavlovskaya Str., 7, Block 1, Business Centre Pavlovsky. To</w:t>
            </w:r>
            <w:r w:rsidRPr="00504A9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Tender</w:t>
            </w:r>
            <w:r w:rsidRPr="00504A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Board</w:t>
            </w:r>
            <w:r w:rsidRPr="00504A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Secretary</w:t>
            </w:r>
            <w:r w:rsidRPr="00504A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4CDA" w:rsidRPr="007B4CDA" w:rsidRDefault="007B4CDA" w:rsidP="007B4CDA">
            <w:pPr>
              <w:spacing w:before="120" w:after="12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7B4C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r w:rsidRPr="007B4CD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На период действия ограничительных мер, связанных с пандемией COVID-19, </w:t>
            </w:r>
            <w:r w:rsidRPr="007B4CD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</w:rPr>
              <w:t>прием предложений по данному тендеру ведется исключительно в электронном формате</w:t>
            </w:r>
            <w:r w:rsidRPr="007B4CD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</w:p>
          <w:p w:rsidR="007B4CDA" w:rsidRPr="007B4CDA" w:rsidRDefault="007B4CDA" w:rsidP="007B4CD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CD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Порядок удаленной работы описан в документе «Инструкция электронная подача», расположенный отдельным файлом в нижней </w:t>
            </w:r>
            <w:r w:rsidRPr="007B4CD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lastRenderedPageBreak/>
              <w:t>части карточки тендера).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FA4259" w:rsidRDefault="000F3868" w:rsidP="00DD0A8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" w:name="_Toc381611515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</w:t>
            </w:r>
            <w:r w:rsidRPr="00FA4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  <w:r w:rsidR="00DD0A85" w:rsidRPr="00FA42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A4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FA4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4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 w:rsidRPr="00FA4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окончания</w:t>
            </w:r>
            <w:r w:rsidRPr="00FA4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приема</w:t>
            </w:r>
            <w:r w:rsidRPr="00FA4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Тендерных</w:t>
            </w:r>
            <w:r w:rsidRPr="00FA4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bookmarkEnd w:id="3"/>
            <w:r w:rsidR="001E7790" w:rsidRPr="00FA4259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Commencement</w:t>
            </w:r>
            <w:r w:rsidR="001E7790" w:rsidRPr="00FA4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</w:t>
            </w:r>
            <w:r w:rsidR="001E7790" w:rsidRPr="00FA4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="001E7790" w:rsidRPr="00FA4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deadline</w:t>
            </w:r>
            <w:r w:rsidR="001E7790" w:rsidRPr="00FA4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="001E7790" w:rsidRPr="00FA4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1E7790" w:rsidRPr="00FA4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submission</w:t>
            </w:r>
            <w:r w:rsidR="001E7790" w:rsidRPr="00FA425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DF4E0A" w:rsidRDefault="00DF4E0A" w:rsidP="00976708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23.12.2020-25.01.2021</w:t>
            </w:r>
            <w:bookmarkStart w:id="4" w:name="_GoBack"/>
            <w:bookmarkEnd w:id="4"/>
          </w:p>
        </w:tc>
      </w:tr>
    </w:tbl>
    <w:p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4"/>
      <w:footerReference w:type="default" r:id="rId15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E3B" w:rsidRDefault="00557E3B" w:rsidP="00D408E3">
      <w:pPr>
        <w:spacing w:before="0" w:after="0" w:line="240" w:lineRule="auto"/>
      </w:pPr>
      <w:r>
        <w:separator/>
      </w:r>
    </w:p>
  </w:endnote>
  <w:endnote w:type="continuationSeparator" w:id="0">
    <w:p w:rsidR="00557E3B" w:rsidRDefault="00557E3B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Footer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DF4E0A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DF4E0A">
            <w:rPr>
              <w:rFonts w:ascii="Times New Roman" w:hAnsi="Times New Roman" w:cs="Times New Roman"/>
              <w:noProof/>
              <w:sz w:val="24"/>
              <w:szCs w:val="24"/>
            </w:rPr>
            <w:t>4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E3B" w:rsidRDefault="00557E3B" w:rsidP="00D408E3">
      <w:pPr>
        <w:spacing w:before="0" w:after="0" w:line="240" w:lineRule="auto"/>
      </w:pPr>
      <w:r>
        <w:separator/>
      </w:r>
    </w:p>
  </w:footnote>
  <w:footnote w:type="continuationSeparator" w:id="0">
    <w:p w:rsidR="00557E3B" w:rsidRDefault="00557E3B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Header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60F55985" wp14:editId="3F783BE0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7AC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822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1A1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0F7D"/>
    <w:rsid w:val="001019BF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444D"/>
    <w:rsid w:val="001E67F8"/>
    <w:rsid w:val="001E6FCF"/>
    <w:rsid w:val="001E7717"/>
    <w:rsid w:val="001E7790"/>
    <w:rsid w:val="001F0D0D"/>
    <w:rsid w:val="001F153E"/>
    <w:rsid w:val="001F15C5"/>
    <w:rsid w:val="001F2D75"/>
    <w:rsid w:val="001F3B06"/>
    <w:rsid w:val="001F5032"/>
    <w:rsid w:val="001F5348"/>
    <w:rsid w:val="001F7E1C"/>
    <w:rsid w:val="00200043"/>
    <w:rsid w:val="0020245C"/>
    <w:rsid w:val="002060ED"/>
    <w:rsid w:val="00207693"/>
    <w:rsid w:val="00211340"/>
    <w:rsid w:val="002119F3"/>
    <w:rsid w:val="00213E54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3878"/>
    <w:rsid w:val="002442BE"/>
    <w:rsid w:val="002447EE"/>
    <w:rsid w:val="00246CCF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4168"/>
    <w:rsid w:val="00285A9E"/>
    <w:rsid w:val="002877BF"/>
    <w:rsid w:val="002910EA"/>
    <w:rsid w:val="00296607"/>
    <w:rsid w:val="00297662"/>
    <w:rsid w:val="00297BEB"/>
    <w:rsid w:val="002A4C14"/>
    <w:rsid w:val="002A616B"/>
    <w:rsid w:val="002B073A"/>
    <w:rsid w:val="002B147D"/>
    <w:rsid w:val="002B23A4"/>
    <w:rsid w:val="002B53E7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6D33"/>
    <w:rsid w:val="003471E9"/>
    <w:rsid w:val="0035050E"/>
    <w:rsid w:val="0035211C"/>
    <w:rsid w:val="00352549"/>
    <w:rsid w:val="003528D8"/>
    <w:rsid w:val="00354FD0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1FDA"/>
    <w:rsid w:val="0038208F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6018"/>
    <w:rsid w:val="003B7AE6"/>
    <w:rsid w:val="003C0115"/>
    <w:rsid w:val="003D4501"/>
    <w:rsid w:val="003D5FB0"/>
    <w:rsid w:val="003D6467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0DBC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174B"/>
    <w:rsid w:val="0045331B"/>
    <w:rsid w:val="00453A53"/>
    <w:rsid w:val="00462CE2"/>
    <w:rsid w:val="00465BC5"/>
    <w:rsid w:val="004665D5"/>
    <w:rsid w:val="0047110A"/>
    <w:rsid w:val="00474C3C"/>
    <w:rsid w:val="00475948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5F04"/>
    <w:rsid w:val="0049610C"/>
    <w:rsid w:val="004978AC"/>
    <w:rsid w:val="004A236B"/>
    <w:rsid w:val="004A61EB"/>
    <w:rsid w:val="004B6BB8"/>
    <w:rsid w:val="004B724D"/>
    <w:rsid w:val="004C39D1"/>
    <w:rsid w:val="004C3A66"/>
    <w:rsid w:val="004C3D6A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93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57E3B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5C88"/>
    <w:rsid w:val="00596555"/>
    <w:rsid w:val="00597ACE"/>
    <w:rsid w:val="005A2027"/>
    <w:rsid w:val="005A3B16"/>
    <w:rsid w:val="005A3BE4"/>
    <w:rsid w:val="005A6D26"/>
    <w:rsid w:val="005A715F"/>
    <w:rsid w:val="005A77E3"/>
    <w:rsid w:val="005A7882"/>
    <w:rsid w:val="005B3660"/>
    <w:rsid w:val="005B39D9"/>
    <w:rsid w:val="005B7D59"/>
    <w:rsid w:val="005C07D2"/>
    <w:rsid w:val="005C473A"/>
    <w:rsid w:val="005C57E2"/>
    <w:rsid w:val="005C643E"/>
    <w:rsid w:val="005C7499"/>
    <w:rsid w:val="005D2920"/>
    <w:rsid w:val="005D44B9"/>
    <w:rsid w:val="005D64E2"/>
    <w:rsid w:val="005D75A6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4D4A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163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587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E75E3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6BBD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12D9"/>
    <w:rsid w:val="0079278C"/>
    <w:rsid w:val="00793B9D"/>
    <w:rsid w:val="00797DF4"/>
    <w:rsid w:val="007A37C3"/>
    <w:rsid w:val="007A55CA"/>
    <w:rsid w:val="007B4070"/>
    <w:rsid w:val="007B4CDA"/>
    <w:rsid w:val="007C0B9D"/>
    <w:rsid w:val="007C3782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654"/>
    <w:rsid w:val="007F0668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7D2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57E32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0808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3B8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76708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2E93"/>
    <w:rsid w:val="009A5F32"/>
    <w:rsid w:val="009A78E2"/>
    <w:rsid w:val="009B030D"/>
    <w:rsid w:val="009B077E"/>
    <w:rsid w:val="009B102C"/>
    <w:rsid w:val="009B4C4B"/>
    <w:rsid w:val="009B5E2D"/>
    <w:rsid w:val="009B74C8"/>
    <w:rsid w:val="009B77C4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3EEE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45E0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3FC2"/>
    <w:rsid w:val="00A84A1E"/>
    <w:rsid w:val="00A87530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101B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6FD1"/>
    <w:rsid w:val="00AF7045"/>
    <w:rsid w:val="00B03687"/>
    <w:rsid w:val="00B04BCF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55FD"/>
    <w:rsid w:val="00B16E6B"/>
    <w:rsid w:val="00B17ED3"/>
    <w:rsid w:val="00B2009B"/>
    <w:rsid w:val="00B24E8E"/>
    <w:rsid w:val="00B25CB8"/>
    <w:rsid w:val="00B26284"/>
    <w:rsid w:val="00B27F81"/>
    <w:rsid w:val="00B3111D"/>
    <w:rsid w:val="00B3121F"/>
    <w:rsid w:val="00B31562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0FE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C6D4F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2F89"/>
    <w:rsid w:val="00C43B05"/>
    <w:rsid w:val="00C44CE6"/>
    <w:rsid w:val="00C45200"/>
    <w:rsid w:val="00C45401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0F52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9384A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B7A1E"/>
    <w:rsid w:val="00CB7FFE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16E0B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2767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2F22"/>
    <w:rsid w:val="00DC369B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4E0A"/>
    <w:rsid w:val="00DF7C71"/>
    <w:rsid w:val="00E00095"/>
    <w:rsid w:val="00E00A22"/>
    <w:rsid w:val="00E0286D"/>
    <w:rsid w:val="00E04075"/>
    <w:rsid w:val="00E04114"/>
    <w:rsid w:val="00E042AB"/>
    <w:rsid w:val="00E1496B"/>
    <w:rsid w:val="00E16E61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181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3393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2DB4"/>
    <w:rsid w:val="00F55378"/>
    <w:rsid w:val="00F5603D"/>
    <w:rsid w:val="00F56B67"/>
    <w:rsid w:val="00F62510"/>
    <w:rsid w:val="00F6417B"/>
    <w:rsid w:val="00F7038E"/>
    <w:rsid w:val="00F7156C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044D"/>
    <w:rsid w:val="00FA1869"/>
    <w:rsid w:val="00FA1FD5"/>
    <w:rsid w:val="00FA38AC"/>
    <w:rsid w:val="00FA4259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11EB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E730DF"/>
  <w15:docId w15:val="{77E5530B-B703-44C6-8095-8BAE4588E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A5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4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">
    <w:name w:val="комментарий"/>
    <w:rsid w:val="00D97F6E"/>
    <w:rPr>
      <w:b/>
      <w:bCs/>
      <w:i/>
      <w:iCs/>
      <w:shd w:val="clear" w:color="auto" w:fill="FFFF99"/>
    </w:rPr>
  </w:style>
  <w:style w:type="paragraph" w:styleId="Header">
    <w:name w:val="header"/>
    <w:basedOn w:val="Normal"/>
    <w:link w:val="Head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E3"/>
  </w:style>
  <w:style w:type="paragraph" w:styleId="Footer">
    <w:name w:val="footer"/>
    <w:basedOn w:val="Normal"/>
    <w:link w:val="Foot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E3"/>
  </w:style>
  <w:style w:type="paragraph" w:styleId="BalloonText">
    <w:name w:val="Balloon Text"/>
    <w:basedOn w:val="Normal"/>
    <w:link w:val="BalloonTextChar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A5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B6A57"/>
    <w:rPr>
      <w:b/>
      <w:bCs/>
    </w:rPr>
  </w:style>
  <w:style w:type="character" w:styleId="Emphasis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B6A5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B6A57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B6A5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B6A5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B6A5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AB6A57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4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ecretary.CPCTenderBoard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cpc.ru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4C33E1F-894E-4052-99B6-44F9EDC6A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</TotalTime>
  <Pages>4</Pages>
  <Words>800</Words>
  <Characters>4564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bezr1013</cp:lastModifiedBy>
  <cp:revision>52</cp:revision>
  <cp:lastPrinted>2017-03-07T10:36:00Z</cp:lastPrinted>
  <dcterms:created xsi:type="dcterms:W3CDTF">2014-12-09T16:06:00Z</dcterms:created>
  <dcterms:modified xsi:type="dcterms:W3CDTF">2020-12-22T06:26:00Z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